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Livonia Public Library Board of Trustees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Meeting Agenda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Tuesday, February 13, 2024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Time: 7:00 – 8:00 PM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Location: Patterson Meeting Room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1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25"/>
        <w:gridCol w:w="2160"/>
        <w:tblGridChange w:id="0">
          <w:tblGrid>
            <w:gridCol w:w="6025"/>
            <w:gridCol w:w="21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Time Allotted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begins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7:00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Approval of January 9</w:t>
            </w: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Meeting Minutes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Bills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Director Report (Shamika)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Friends Report (Mae)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Old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Sexual Harassment Training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2024 Strategic Plan (3/12, 6 PM with Ron)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i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New Business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minutes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Committee Updates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Budget (Brian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rtl w:val="0"/>
              </w:rPr>
              <w:t xml:space="preserve">Liz, Mary)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Building and Grounds (Rick, Brian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Personnel (Christine, Liz, Tammy)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Policy (Christine, Denise, </w:t>
            </w:r>
            <w:r w:rsidDel="00000000" w:rsidR="00000000" w:rsidRPr="00000000">
              <w:rPr>
                <w:rtl w:val="0"/>
              </w:rPr>
              <w:t xml:space="preserve">Cori</w:t>
            </w:r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Publicity (</w:t>
            </w:r>
            <w:r w:rsidDel="00000000" w:rsidR="00000000" w:rsidRPr="00000000">
              <w:rPr>
                <w:rtl w:val="0"/>
              </w:rPr>
              <w:t xml:space="preserve">Christine)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Adjournment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8:00 PM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Note: additional meeting materials are available upon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Next Board Meeting:  </w:t>
      </w:r>
      <w:r w:rsidDel="00000000" w:rsidR="00000000" w:rsidRPr="00000000">
        <w:rPr>
          <w:sz w:val="28"/>
          <w:szCs w:val="28"/>
          <w:rtl w:val="0"/>
        </w:rPr>
        <w:t xml:space="preserve">March 12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rtl w:val="0"/>
        </w:rPr>
        <w:t xml:space="preserve">, 2024 at 7:00 PM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63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521533" cy="902776"/>
          <wp:effectExtent b="0" l="0" r="0" t="0"/>
          <wp:docPr descr="https://livonialibrary.org/wp-content/uploads/2020/09/Logo-3-kjh-clear-300x178.png" id="2" name="image1.png"/>
          <a:graphic>
            <a:graphicData uri="http://schemas.openxmlformats.org/drawingml/2006/picture">
              <pic:pic>
                <pic:nvPicPr>
                  <pic:cNvPr descr="https://livonialibrary.org/wp-content/uploads/2020/09/Logo-3-kjh-clear-300x178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1533" cy="9027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X2zsthRXh3HDa8sVqS3LIYM9vA==">CgMxLjAyCGguZ2pkZ3hzOAByITFWVUVpVFdMcmxhZmJSOVZtT3NQdEdZT0wtRFRoc1FVSQ==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